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1C6B" w14:textId="47A0EB85" w:rsidR="00AE3D43" w:rsidRPr="003B1D29" w:rsidRDefault="00770900" w:rsidP="00B70E71">
      <w:pPr>
        <w:jc w:val="center"/>
        <w:rPr>
          <w:b/>
          <w:sz w:val="22"/>
        </w:rPr>
      </w:pPr>
      <w:r w:rsidRPr="003B1D29">
        <w:rPr>
          <w:rFonts w:hint="eastAsia"/>
          <w:b/>
          <w:sz w:val="22"/>
        </w:rPr>
        <w:t>令和</w:t>
      </w:r>
      <w:r w:rsidR="00436C03" w:rsidRPr="003B1D29">
        <w:rPr>
          <w:rFonts w:hint="eastAsia"/>
          <w:b/>
          <w:sz w:val="22"/>
        </w:rPr>
        <w:t>５</w:t>
      </w:r>
      <w:r w:rsidR="00AE3D43" w:rsidRPr="003B1D29">
        <w:rPr>
          <w:rFonts w:hint="eastAsia"/>
          <w:b/>
          <w:sz w:val="22"/>
        </w:rPr>
        <w:t>年度茨城県共同募金会地域福祉特別助成</w:t>
      </w:r>
      <w:r w:rsidRPr="003B1D29">
        <w:rPr>
          <w:rFonts w:hint="eastAsia"/>
          <w:b/>
          <w:sz w:val="22"/>
        </w:rPr>
        <w:t>（Ａ）（Ｂ）</w:t>
      </w:r>
      <w:r w:rsidR="0036042D" w:rsidRPr="003B1D29">
        <w:rPr>
          <w:rFonts w:hint="eastAsia"/>
          <w:b/>
          <w:sz w:val="22"/>
        </w:rPr>
        <w:t>交付</w:t>
      </w:r>
      <w:r w:rsidR="00AE3D43" w:rsidRPr="003B1D29">
        <w:rPr>
          <w:rFonts w:hint="eastAsia"/>
          <w:b/>
          <w:sz w:val="22"/>
        </w:rPr>
        <w:t>要項</w:t>
      </w:r>
    </w:p>
    <w:p w14:paraId="5F382137" w14:textId="77777777" w:rsidR="00775152" w:rsidRPr="003B1D29" w:rsidRDefault="00775152">
      <w:pPr>
        <w:rPr>
          <w:sz w:val="22"/>
        </w:rPr>
      </w:pPr>
    </w:p>
    <w:p w14:paraId="075F2DD9" w14:textId="77777777" w:rsidR="00AE3D43" w:rsidRPr="003B1D29" w:rsidRDefault="0036042D">
      <w:pPr>
        <w:rPr>
          <w:sz w:val="22"/>
        </w:rPr>
      </w:pPr>
      <w:r w:rsidRPr="003B1D29">
        <w:rPr>
          <w:rFonts w:hint="eastAsia"/>
          <w:sz w:val="22"/>
        </w:rPr>
        <w:t>１</w:t>
      </w:r>
      <w:r w:rsidR="00EE5A96" w:rsidRPr="003B1D29">
        <w:rPr>
          <w:rFonts w:hint="eastAsia"/>
          <w:sz w:val="22"/>
        </w:rPr>
        <w:t xml:space="preserve">　</w:t>
      </w:r>
      <w:r w:rsidRPr="003B1D29">
        <w:rPr>
          <w:rFonts w:hint="eastAsia"/>
          <w:sz w:val="22"/>
        </w:rPr>
        <w:t>対象団体</w:t>
      </w:r>
    </w:p>
    <w:p w14:paraId="696EA2C4" w14:textId="77777777" w:rsidR="0036042D" w:rsidRPr="003B1D29" w:rsidRDefault="00C3696B" w:rsidP="00EE5A96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</w:t>
      </w:r>
      <w:r w:rsidR="00EE5A96" w:rsidRPr="003B1D29">
        <w:rPr>
          <w:rFonts w:hint="eastAsia"/>
          <w:sz w:val="22"/>
        </w:rPr>
        <w:t xml:space="preserve">　</w:t>
      </w:r>
      <w:r w:rsidRPr="003B1D29">
        <w:rPr>
          <w:rFonts w:hint="eastAsia"/>
          <w:sz w:val="22"/>
        </w:rPr>
        <w:t>県内に所在し、県民を対象として２に記載の対象事業を行う</w:t>
      </w:r>
      <w:r w:rsidR="00A77277" w:rsidRPr="003B1D29">
        <w:rPr>
          <w:rFonts w:hint="eastAsia"/>
          <w:sz w:val="22"/>
        </w:rPr>
        <w:t>社会福祉法人、</w:t>
      </w:r>
      <w:r w:rsidRPr="003B1D29">
        <w:rPr>
          <w:rFonts w:hint="eastAsia"/>
          <w:sz w:val="22"/>
        </w:rPr>
        <w:t>ＮＰＯ法人、</w:t>
      </w:r>
      <w:r w:rsidR="00770900" w:rsidRPr="003B1D29">
        <w:rPr>
          <w:rFonts w:hint="eastAsia"/>
          <w:sz w:val="22"/>
        </w:rPr>
        <w:t>自治会、</w:t>
      </w:r>
      <w:r w:rsidRPr="003B1D29">
        <w:rPr>
          <w:rFonts w:hint="eastAsia"/>
          <w:sz w:val="22"/>
        </w:rPr>
        <w:t>ボランティアグループ、任意団体等。ただし、申請時に活動を開始してから概ね１年以上を経過している団体と</w:t>
      </w:r>
      <w:r w:rsidR="00AB3E19" w:rsidRPr="003B1D29">
        <w:rPr>
          <w:rFonts w:hint="eastAsia"/>
          <w:sz w:val="22"/>
        </w:rPr>
        <w:t>します</w:t>
      </w:r>
      <w:r w:rsidRPr="003B1D29">
        <w:rPr>
          <w:rFonts w:hint="eastAsia"/>
          <w:sz w:val="22"/>
        </w:rPr>
        <w:t>。</w:t>
      </w:r>
    </w:p>
    <w:p w14:paraId="5467173D" w14:textId="77777777" w:rsidR="00BD2DE1" w:rsidRPr="003B1D29" w:rsidRDefault="00BD2DE1">
      <w:pPr>
        <w:rPr>
          <w:sz w:val="22"/>
        </w:rPr>
      </w:pPr>
    </w:p>
    <w:p w14:paraId="11F3576E" w14:textId="77777777" w:rsidR="00B172D1" w:rsidRPr="003B1D29" w:rsidRDefault="0036042D">
      <w:pPr>
        <w:rPr>
          <w:sz w:val="22"/>
        </w:rPr>
      </w:pPr>
      <w:r w:rsidRPr="003B1D29">
        <w:rPr>
          <w:rFonts w:hint="eastAsia"/>
          <w:sz w:val="22"/>
        </w:rPr>
        <w:t xml:space="preserve">２　</w:t>
      </w:r>
      <w:r w:rsidR="00B172D1" w:rsidRPr="003B1D29">
        <w:rPr>
          <w:rFonts w:hint="eastAsia"/>
          <w:sz w:val="22"/>
        </w:rPr>
        <w:t>対象事業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3B1D29" w:rsidRPr="003B1D29" w14:paraId="0094889E" w14:textId="77777777" w:rsidTr="00422F0E">
        <w:tc>
          <w:tcPr>
            <w:tcW w:w="1843" w:type="dxa"/>
            <w:vAlign w:val="center"/>
          </w:tcPr>
          <w:p w14:paraId="459D4D06" w14:textId="6FBB2772" w:rsidR="009903F4" w:rsidRPr="003B1D29" w:rsidRDefault="009903F4" w:rsidP="00422F0E">
            <w:pPr>
              <w:jc w:val="center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特別助成（Ａ）</w:t>
            </w:r>
          </w:p>
        </w:tc>
        <w:tc>
          <w:tcPr>
            <w:tcW w:w="7222" w:type="dxa"/>
          </w:tcPr>
          <w:p w14:paraId="3EA0BCD7" w14:textId="1A8ED4CE" w:rsidR="00AB3E19" w:rsidRPr="003B1D29" w:rsidRDefault="00C3696B" w:rsidP="00AB3E19">
            <w:pPr>
              <w:ind w:leftChars="100" w:left="21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主として</w:t>
            </w:r>
            <w:r w:rsidR="007D30A9" w:rsidRPr="003B1D29">
              <w:rPr>
                <w:rFonts w:hint="eastAsia"/>
                <w:sz w:val="22"/>
              </w:rPr>
              <w:t>地域住民の連携や交流等を目的として行われる福祉活動や啓発</w:t>
            </w:r>
            <w:r w:rsidR="00436C03" w:rsidRPr="003B1D29">
              <w:rPr>
                <w:rFonts w:hint="eastAsia"/>
                <w:sz w:val="22"/>
              </w:rPr>
              <w:t>及びコロナ禍による各種支援</w:t>
            </w:r>
            <w:r w:rsidR="007D30A9" w:rsidRPr="003B1D29">
              <w:rPr>
                <w:rFonts w:hint="eastAsia"/>
                <w:sz w:val="22"/>
              </w:rPr>
              <w:t>事業</w:t>
            </w:r>
          </w:p>
          <w:p w14:paraId="37795FE5" w14:textId="77777777" w:rsidR="0020466D" w:rsidRPr="003B1D29" w:rsidRDefault="0020466D" w:rsidP="00AB3E19">
            <w:pPr>
              <w:ind w:leftChars="100" w:left="21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（助成事業例）</w:t>
            </w:r>
          </w:p>
          <w:p w14:paraId="46609B39" w14:textId="1658A1FA" w:rsidR="00770900" w:rsidRPr="003B1D29" w:rsidRDefault="00AB3E19" w:rsidP="0083491D">
            <w:pPr>
              <w:ind w:left="220" w:hangingChars="100" w:hanging="220"/>
              <w:rPr>
                <w:sz w:val="22"/>
              </w:rPr>
            </w:pPr>
            <w:r w:rsidRPr="003B1D29">
              <w:rPr>
                <w:sz w:val="22"/>
              </w:rPr>
              <w:t>・</w:t>
            </w:r>
            <w:r w:rsidR="00770900" w:rsidRPr="003B1D29">
              <w:rPr>
                <w:rFonts w:hint="eastAsia"/>
                <w:sz w:val="22"/>
              </w:rPr>
              <w:t>交流大会</w:t>
            </w:r>
            <w:r w:rsidR="00775152" w:rsidRPr="003B1D29">
              <w:rPr>
                <w:rFonts w:hint="eastAsia"/>
                <w:sz w:val="22"/>
              </w:rPr>
              <w:t>の開催</w:t>
            </w:r>
            <w:r w:rsidR="0083491D" w:rsidRPr="003B1D29">
              <w:rPr>
                <w:rFonts w:hint="eastAsia"/>
                <w:sz w:val="22"/>
              </w:rPr>
              <w:t>【</w:t>
            </w:r>
            <w:r w:rsidR="003A79FA" w:rsidRPr="003B1D29">
              <w:rPr>
                <w:rFonts w:hint="eastAsia"/>
                <w:sz w:val="22"/>
              </w:rPr>
              <w:t>社会福祉協議会による</w:t>
            </w:r>
            <w:r w:rsidR="0083491D" w:rsidRPr="003B1D29">
              <w:rPr>
                <w:rFonts w:hint="eastAsia"/>
                <w:sz w:val="22"/>
              </w:rPr>
              <w:t>顕彰大会は対象外。住民の交流を目的とした事業（福祉まつり等）となります。】</w:t>
            </w:r>
          </w:p>
          <w:p w14:paraId="032FBB0B" w14:textId="77777777" w:rsidR="00A77277" w:rsidRPr="003B1D29" w:rsidRDefault="00AB3E19" w:rsidP="00AB3E19">
            <w:pPr>
              <w:rPr>
                <w:sz w:val="22"/>
              </w:rPr>
            </w:pPr>
            <w:r w:rsidRPr="003B1D29">
              <w:rPr>
                <w:sz w:val="22"/>
              </w:rPr>
              <w:t>・</w:t>
            </w:r>
            <w:r w:rsidR="00475EC6" w:rsidRPr="003B1D29">
              <w:rPr>
                <w:rFonts w:hint="eastAsia"/>
                <w:sz w:val="22"/>
              </w:rPr>
              <w:t>高齢者サロン</w:t>
            </w:r>
            <w:r w:rsidR="00775152" w:rsidRPr="003B1D29">
              <w:rPr>
                <w:rFonts w:hint="eastAsia"/>
                <w:sz w:val="22"/>
              </w:rPr>
              <w:t>の開催</w:t>
            </w:r>
          </w:p>
          <w:p w14:paraId="59274699" w14:textId="77777777" w:rsidR="00475EC6" w:rsidRPr="003B1D29" w:rsidRDefault="00AB3E19" w:rsidP="00475EC6">
            <w:pPr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・</w:t>
            </w:r>
            <w:r w:rsidR="00475EC6" w:rsidRPr="003B1D29">
              <w:rPr>
                <w:rFonts w:hint="eastAsia"/>
                <w:sz w:val="22"/>
              </w:rPr>
              <w:t>関係者のネットワークづくり</w:t>
            </w:r>
            <w:r w:rsidR="007D30A9" w:rsidRPr="003B1D29">
              <w:rPr>
                <w:rFonts w:hint="eastAsia"/>
                <w:sz w:val="22"/>
              </w:rPr>
              <w:t>事業</w:t>
            </w:r>
          </w:p>
          <w:p w14:paraId="56BBC20A" w14:textId="77777777" w:rsidR="0058181D" w:rsidRPr="003B1D29" w:rsidRDefault="00AB3E19" w:rsidP="00BD2DE1">
            <w:pPr>
              <w:ind w:left="440" w:hangingChars="200" w:hanging="44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・</w:t>
            </w:r>
            <w:r w:rsidR="00546E17" w:rsidRPr="003B1D29">
              <w:rPr>
                <w:rFonts w:hint="eastAsia"/>
                <w:sz w:val="22"/>
              </w:rPr>
              <w:t>相談事業</w:t>
            </w:r>
            <w:r w:rsidR="00EE5A96" w:rsidRPr="003B1D29">
              <w:rPr>
                <w:rFonts w:hint="eastAsia"/>
                <w:sz w:val="22"/>
              </w:rPr>
              <w:t>や</w:t>
            </w:r>
            <w:r w:rsidRPr="003B1D29">
              <w:rPr>
                <w:rFonts w:hint="eastAsia"/>
                <w:sz w:val="22"/>
              </w:rPr>
              <w:t>福祉人材育成等を目的とした</w:t>
            </w:r>
            <w:r w:rsidR="00546E17" w:rsidRPr="003B1D29">
              <w:rPr>
                <w:rFonts w:hint="eastAsia"/>
                <w:sz w:val="22"/>
              </w:rPr>
              <w:t>研修会</w:t>
            </w:r>
          </w:p>
          <w:p w14:paraId="065A16E1" w14:textId="135BC654" w:rsidR="00436C03" w:rsidRPr="003B1D29" w:rsidRDefault="00436C03" w:rsidP="00436C03">
            <w:pPr>
              <w:ind w:left="440" w:hangingChars="200" w:hanging="44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・食料品や弁当などの配布・食事の提供などの開催</w:t>
            </w:r>
          </w:p>
          <w:p w14:paraId="492C646B" w14:textId="7CC42184" w:rsidR="00436C03" w:rsidRPr="003B1D29" w:rsidRDefault="00436C03" w:rsidP="00436C03">
            <w:pPr>
              <w:ind w:left="440" w:hangingChars="200" w:hanging="44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・無料塾などの学習会の開催（オンライン含む）</w:t>
            </w:r>
          </w:p>
          <w:p w14:paraId="47153CEE" w14:textId="61F702BA" w:rsidR="00436C03" w:rsidRPr="003B1D29" w:rsidRDefault="00436C03" w:rsidP="00436C03">
            <w:pPr>
              <w:ind w:left="440" w:hangingChars="200" w:hanging="44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・孤立防止のための見守りや相談会の開催</w:t>
            </w:r>
          </w:p>
          <w:p w14:paraId="52CC3EDD" w14:textId="1EE1496E" w:rsidR="00436C03" w:rsidRPr="003B1D29" w:rsidRDefault="00436C03" w:rsidP="00436C03">
            <w:pPr>
              <w:ind w:left="440" w:hangingChars="200" w:hanging="44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・生活環境の維持・改善のための生活用品の無料提供や貸出の実施</w:t>
            </w:r>
          </w:p>
        </w:tc>
      </w:tr>
      <w:tr w:rsidR="009903F4" w:rsidRPr="003B1D29" w14:paraId="38E3D779" w14:textId="77777777" w:rsidTr="00422F0E">
        <w:tc>
          <w:tcPr>
            <w:tcW w:w="1843" w:type="dxa"/>
            <w:vAlign w:val="center"/>
          </w:tcPr>
          <w:p w14:paraId="4DFBBAC5" w14:textId="6456C472" w:rsidR="00FA5B83" w:rsidRPr="003B1D29" w:rsidRDefault="00422F0E" w:rsidP="00422F0E">
            <w:pPr>
              <w:jc w:val="center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特別助成（Ｂ）</w:t>
            </w:r>
          </w:p>
        </w:tc>
        <w:tc>
          <w:tcPr>
            <w:tcW w:w="7222" w:type="dxa"/>
          </w:tcPr>
          <w:p w14:paraId="4D38F8AC" w14:textId="77777777" w:rsidR="00A77277" w:rsidRPr="003B1D29" w:rsidRDefault="00775152" w:rsidP="00721F71">
            <w:pPr>
              <w:ind w:leftChars="100" w:left="210"/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地域の</w:t>
            </w:r>
            <w:r w:rsidR="00A77277" w:rsidRPr="003B1D29">
              <w:rPr>
                <w:rFonts w:hint="eastAsia"/>
                <w:sz w:val="22"/>
              </w:rPr>
              <w:t>防災、防犯対策を促進するための事業活動</w:t>
            </w:r>
          </w:p>
          <w:p w14:paraId="1DA8C7E9" w14:textId="77777777" w:rsidR="0020466D" w:rsidRPr="003B1D29" w:rsidRDefault="0020466D">
            <w:pPr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（助成事業</w:t>
            </w:r>
            <w:r w:rsidR="00A77277" w:rsidRPr="003B1D29">
              <w:rPr>
                <w:rFonts w:hint="eastAsia"/>
                <w:sz w:val="22"/>
              </w:rPr>
              <w:t>例</w:t>
            </w:r>
            <w:r w:rsidRPr="003B1D29">
              <w:rPr>
                <w:rFonts w:hint="eastAsia"/>
                <w:sz w:val="22"/>
              </w:rPr>
              <w:t>）</w:t>
            </w:r>
            <w:r w:rsidR="00A77277" w:rsidRPr="003B1D29">
              <w:rPr>
                <w:rFonts w:hint="eastAsia"/>
                <w:sz w:val="22"/>
              </w:rPr>
              <w:t xml:space="preserve">　</w:t>
            </w:r>
          </w:p>
          <w:p w14:paraId="6F09FEEC" w14:textId="77777777" w:rsidR="0058181D" w:rsidRPr="003B1D29" w:rsidRDefault="00AB3E19" w:rsidP="00AB3E19">
            <w:pPr>
              <w:rPr>
                <w:sz w:val="22"/>
              </w:rPr>
            </w:pPr>
            <w:r w:rsidRPr="003B1D29">
              <w:rPr>
                <w:sz w:val="22"/>
              </w:rPr>
              <w:t>・</w:t>
            </w:r>
            <w:r w:rsidR="00A77277" w:rsidRPr="003B1D29">
              <w:rPr>
                <w:rFonts w:hint="eastAsia"/>
                <w:sz w:val="22"/>
              </w:rPr>
              <w:t>防災</w:t>
            </w:r>
            <w:r w:rsidR="00475EC6" w:rsidRPr="003B1D29">
              <w:rPr>
                <w:rFonts w:hint="eastAsia"/>
                <w:sz w:val="22"/>
              </w:rPr>
              <w:t>倉庫</w:t>
            </w:r>
            <w:r w:rsidR="00A77277" w:rsidRPr="003B1D29">
              <w:rPr>
                <w:rFonts w:hint="eastAsia"/>
                <w:sz w:val="22"/>
              </w:rPr>
              <w:t>の整備</w:t>
            </w:r>
            <w:r w:rsidR="0020466D" w:rsidRPr="003B1D29">
              <w:rPr>
                <w:rFonts w:hint="eastAsia"/>
                <w:sz w:val="22"/>
              </w:rPr>
              <w:t>や</w:t>
            </w:r>
            <w:r w:rsidR="00475EC6" w:rsidRPr="003B1D29">
              <w:rPr>
                <w:rFonts w:hint="eastAsia"/>
                <w:sz w:val="22"/>
              </w:rPr>
              <w:t>防災備品の購入</w:t>
            </w:r>
            <w:r w:rsidR="00BD2DE1" w:rsidRPr="003B1D29">
              <w:rPr>
                <w:rFonts w:hint="eastAsia"/>
                <w:sz w:val="22"/>
              </w:rPr>
              <w:t>や防災訓練の実施</w:t>
            </w:r>
          </w:p>
          <w:p w14:paraId="6D85964C" w14:textId="77777777" w:rsidR="00AB3E19" w:rsidRPr="003B1D29" w:rsidRDefault="00AB3E19" w:rsidP="00AB3E19">
            <w:pPr>
              <w:rPr>
                <w:sz w:val="22"/>
              </w:rPr>
            </w:pPr>
            <w:r w:rsidRPr="003B1D29">
              <w:rPr>
                <w:sz w:val="22"/>
              </w:rPr>
              <w:t>・防犯活動に必要な物品の購入や研修の実施</w:t>
            </w:r>
          </w:p>
        </w:tc>
      </w:tr>
    </w:tbl>
    <w:p w14:paraId="17CE0C29" w14:textId="77777777" w:rsidR="009903F4" w:rsidRPr="003B1D29" w:rsidRDefault="009903F4">
      <w:pPr>
        <w:rPr>
          <w:sz w:val="22"/>
        </w:rPr>
      </w:pPr>
    </w:p>
    <w:p w14:paraId="56B53425" w14:textId="4D20E305" w:rsidR="0036042D" w:rsidRPr="003B1D29" w:rsidRDefault="00B172D1">
      <w:pPr>
        <w:rPr>
          <w:sz w:val="22"/>
        </w:rPr>
      </w:pPr>
      <w:r w:rsidRPr="003B1D29">
        <w:rPr>
          <w:rFonts w:hint="eastAsia"/>
          <w:sz w:val="22"/>
        </w:rPr>
        <w:t xml:space="preserve">３　</w:t>
      </w:r>
      <w:r w:rsidR="009D5701" w:rsidRPr="003B1D29">
        <w:rPr>
          <w:rFonts w:hint="eastAsia"/>
          <w:sz w:val="22"/>
        </w:rPr>
        <w:t>助成額</w:t>
      </w:r>
    </w:p>
    <w:p w14:paraId="7AF4F3B0" w14:textId="77777777" w:rsidR="00436C03" w:rsidRPr="003B1D29" w:rsidRDefault="00436C03" w:rsidP="00436C03">
      <w:pPr>
        <w:rPr>
          <w:sz w:val="22"/>
        </w:rPr>
      </w:pPr>
      <w:r w:rsidRPr="003B1D29">
        <w:rPr>
          <w:rFonts w:hint="eastAsia"/>
          <w:sz w:val="22"/>
        </w:rPr>
        <w:t xml:space="preserve">　　事業に必要と認められる経費について、予算の範囲内で次のとおり助成します。</w:t>
      </w:r>
    </w:p>
    <w:p w14:paraId="009E5293" w14:textId="48ED75FB" w:rsidR="00EF6E75" w:rsidRPr="003B1D29" w:rsidRDefault="00436C03" w:rsidP="00EE5A96">
      <w:pPr>
        <w:ind w:firstLineChars="200" w:firstLine="442"/>
        <w:rPr>
          <w:sz w:val="22"/>
        </w:rPr>
      </w:pPr>
      <w:r w:rsidRPr="003B1D29">
        <w:rPr>
          <w:rFonts w:hint="eastAsia"/>
          <w:b/>
          <w:bCs/>
          <w:sz w:val="22"/>
        </w:rPr>
        <w:t>助成総額は</w:t>
      </w:r>
      <w:r w:rsidR="00875FC8" w:rsidRPr="003B1D29">
        <w:rPr>
          <w:rFonts w:hint="eastAsia"/>
          <w:b/>
          <w:bCs/>
          <w:sz w:val="22"/>
        </w:rPr>
        <w:t>７，０００，０００</w:t>
      </w:r>
      <w:r w:rsidRPr="003B1D29">
        <w:rPr>
          <w:rFonts w:hint="eastAsia"/>
          <w:b/>
          <w:bCs/>
          <w:sz w:val="22"/>
        </w:rPr>
        <w:t>円を予定しています。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961"/>
      </w:tblGrid>
      <w:tr w:rsidR="003B1D29" w:rsidRPr="003B1D29" w14:paraId="3D41E23C" w14:textId="77777777" w:rsidTr="00B06257">
        <w:trPr>
          <w:trHeight w:val="402"/>
        </w:trPr>
        <w:tc>
          <w:tcPr>
            <w:tcW w:w="2693" w:type="dxa"/>
            <w:vAlign w:val="center"/>
          </w:tcPr>
          <w:p w14:paraId="61D3CE9D" w14:textId="030E4AA3" w:rsidR="0058181D" w:rsidRPr="003B1D29" w:rsidRDefault="0058181D" w:rsidP="00B06257">
            <w:pPr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地</w:t>
            </w:r>
            <w:r w:rsidR="008873EC" w:rsidRPr="003B1D29">
              <w:rPr>
                <w:rFonts w:hint="eastAsia"/>
                <w:sz w:val="22"/>
              </w:rPr>
              <w:t>域福祉特別助成</w:t>
            </w:r>
            <w:r w:rsidR="009903F4" w:rsidRPr="003B1D29">
              <w:rPr>
                <w:rFonts w:hint="eastAsia"/>
                <w:sz w:val="22"/>
              </w:rPr>
              <w:t>（Ａ）</w:t>
            </w:r>
          </w:p>
        </w:tc>
        <w:tc>
          <w:tcPr>
            <w:tcW w:w="4961" w:type="dxa"/>
            <w:vAlign w:val="center"/>
          </w:tcPr>
          <w:p w14:paraId="5FE3B273" w14:textId="565211E6" w:rsidR="009903F4" w:rsidRPr="003B1D29" w:rsidRDefault="008873EC" w:rsidP="00B06257">
            <w:pPr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事業費の８０％以内で</w:t>
            </w:r>
            <w:r w:rsidR="00775152" w:rsidRPr="003B1D29">
              <w:rPr>
                <w:rFonts w:hint="eastAsia"/>
                <w:sz w:val="22"/>
              </w:rPr>
              <w:t>３</w:t>
            </w:r>
            <w:r w:rsidR="009903F4" w:rsidRPr="003B1D29">
              <w:rPr>
                <w:rFonts w:hint="eastAsia"/>
                <w:sz w:val="22"/>
              </w:rPr>
              <w:t>００，０００円</w:t>
            </w:r>
            <w:r w:rsidR="00D43EF7" w:rsidRPr="003B1D29">
              <w:rPr>
                <w:rFonts w:hint="eastAsia"/>
                <w:sz w:val="22"/>
              </w:rPr>
              <w:t>以内</w:t>
            </w:r>
          </w:p>
        </w:tc>
      </w:tr>
      <w:tr w:rsidR="009903F4" w:rsidRPr="003B1D29" w14:paraId="2777E609" w14:textId="77777777" w:rsidTr="00B06257">
        <w:trPr>
          <w:trHeight w:val="402"/>
        </w:trPr>
        <w:tc>
          <w:tcPr>
            <w:tcW w:w="2693" w:type="dxa"/>
            <w:vAlign w:val="center"/>
          </w:tcPr>
          <w:p w14:paraId="311C275E" w14:textId="258597B9" w:rsidR="001F655D" w:rsidRPr="003B1D29" w:rsidRDefault="008873EC" w:rsidP="00B06257">
            <w:pPr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地域福祉特別助成</w:t>
            </w:r>
            <w:r w:rsidR="009903F4" w:rsidRPr="003B1D29">
              <w:rPr>
                <w:rFonts w:hint="eastAsia"/>
                <w:sz w:val="22"/>
              </w:rPr>
              <w:t>（Ｂ）</w:t>
            </w:r>
          </w:p>
        </w:tc>
        <w:tc>
          <w:tcPr>
            <w:tcW w:w="4961" w:type="dxa"/>
            <w:vAlign w:val="center"/>
          </w:tcPr>
          <w:p w14:paraId="5FE3210D" w14:textId="77777777" w:rsidR="009903F4" w:rsidRPr="003B1D29" w:rsidRDefault="008873EC" w:rsidP="00B06257">
            <w:pPr>
              <w:rPr>
                <w:sz w:val="22"/>
              </w:rPr>
            </w:pPr>
            <w:r w:rsidRPr="003B1D29">
              <w:rPr>
                <w:rFonts w:hint="eastAsia"/>
                <w:sz w:val="22"/>
              </w:rPr>
              <w:t>事業費の</w:t>
            </w:r>
            <w:r w:rsidR="00775152" w:rsidRPr="003B1D29">
              <w:rPr>
                <w:rFonts w:hint="eastAsia"/>
                <w:sz w:val="22"/>
              </w:rPr>
              <w:t>７</w:t>
            </w:r>
            <w:r w:rsidRPr="003B1D29">
              <w:rPr>
                <w:rFonts w:hint="eastAsia"/>
                <w:sz w:val="22"/>
              </w:rPr>
              <w:t>０％以内で</w:t>
            </w:r>
            <w:r w:rsidR="00775152" w:rsidRPr="003B1D29">
              <w:rPr>
                <w:rFonts w:hint="eastAsia"/>
                <w:sz w:val="22"/>
              </w:rPr>
              <w:t>２５</w:t>
            </w:r>
            <w:r w:rsidR="009903F4" w:rsidRPr="003B1D29">
              <w:rPr>
                <w:rFonts w:hint="eastAsia"/>
                <w:sz w:val="22"/>
              </w:rPr>
              <w:t>０，０００円</w:t>
            </w:r>
            <w:r w:rsidR="00D43EF7" w:rsidRPr="003B1D29">
              <w:rPr>
                <w:rFonts w:hint="eastAsia"/>
                <w:sz w:val="22"/>
              </w:rPr>
              <w:t>以内</w:t>
            </w:r>
          </w:p>
        </w:tc>
      </w:tr>
    </w:tbl>
    <w:p w14:paraId="3DC0B9D7" w14:textId="182C3434" w:rsidR="0036042D" w:rsidRPr="003B1D29" w:rsidRDefault="0036042D">
      <w:pPr>
        <w:rPr>
          <w:sz w:val="22"/>
        </w:rPr>
      </w:pPr>
    </w:p>
    <w:p w14:paraId="25A64D64" w14:textId="15C34C3C" w:rsidR="0036042D" w:rsidRPr="003B1D29" w:rsidRDefault="004448AC">
      <w:pPr>
        <w:rPr>
          <w:sz w:val="22"/>
        </w:rPr>
      </w:pPr>
      <w:r w:rsidRPr="003B1D29">
        <w:rPr>
          <w:rFonts w:hint="eastAsia"/>
          <w:sz w:val="22"/>
        </w:rPr>
        <w:t>４</w:t>
      </w:r>
      <w:r w:rsidR="0036042D" w:rsidRPr="003B1D29">
        <w:rPr>
          <w:rFonts w:hint="eastAsia"/>
          <w:sz w:val="22"/>
        </w:rPr>
        <w:t xml:space="preserve">　</w:t>
      </w:r>
      <w:r w:rsidR="009D5701" w:rsidRPr="003B1D29">
        <w:rPr>
          <w:rFonts w:hint="eastAsia"/>
          <w:sz w:val="22"/>
        </w:rPr>
        <w:t>助成金の交付申請</w:t>
      </w:r>
    </w:p>
    <w:p w14:paraId="77F3B876" w14:textId="77777777" w:rsidR="006474FF" w:rsidRPr="003B1D29" w:rsidRDefault="006474FF" w:rsidP="006474FF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　助成金の交付を受けようとする団体は、助成申請書（様式</w:t>
      </w:r>
      <w:r w:rsidR="00E744F6" w:rsidRPr="003B1D29">
        <w:rPr>
          <w:rFonts w:hint="eastAsia"/>
          <w:sz w:val="22"/>
        </w:rPr>
        <w:t>１</w:t>
      </w:r>
      <w:r w:rsidRPr="003B1D29">
        <w:rPr>
          <w:rFonts w:hint="eastAsia"/>
          <w:sz w:val="22"/>
        </w:rPr>
        <w:t>号）に指定の書類を</w:t>
      </w:r>
      <w:r w:rsidR="007C702F" w:rsidRPr="003B1D29">
        <w:rPr>
          <w:rFonts w:hint="eastAsia"/>
          <w:sz w:val="22"/>
        </w:rPr>
        <w:t>添付し、</w:t>
      </w:r>
      <w:r w:rsidRPr="003B1D29">
        <w:rPr>
          <w:rFonts w:hint="eastAsia"/>
          <w:sz w:val="22"/>
        </w:rPr>
        <w:t>団体所在地の市町村共同募金委員会に２部提出</w:t>
      </w:r>
      <w:r w:rsidR="00AB3E19" w:rsidRPr="003B1D29">
        <w:rPr>
          <w:rFonts w:hint="eastAsia"/>
          <w:sz w:val="22"/>
        </w:rPr>
        <w:t>してください。</w:t>
      </w:r>
    </w:p>
    <w:p w14:paraId="5BF87D7A" w14:textId="4CA3495D" w:rsidR="007F6917" w:rsidRPr="003B1D29" w:rsidRDefault="007F6917" w:rsidP="006474FF">
      <w:pPr>
        <w:ind w:leftChars="100" w:left="210" w:firstLineChars="100" w:firstLine="221"/>
        <w:rPr>
          <w:b/>
          <w:sz w:val="22"/>
        </w:rPr>
      </w:pPr>
      <w:r w:rsidRPr="003B1D29">
        <w:rPr>
          <w:b/>
          <w:sz w:val="22"/>
        </w:rPr>
        <w:t>申請受付期間　令和</w:t>
      </w:r>
      <w:r w:rsidR="0083491D" w:rsidRPr="003B1D29">
        <w:rPr>
          <w:rFonts w:hint="eastAsia"/>
          <w:b/>
          <w:sz w:val="22"/>
        </w:rPr>
        <w:t>５</w:t>
      </w:r>
      <w:r w:rsidRPr="003B1D29">
        <w:rPr>
          <w:b/>
          <w:sz w:val="22"/>
        </w:rPr>
        <w:t>年</w:t>
      </w:r>
      <w:r w:rsidR="0083491D" w:rsidRPr="003B1D29">
        <w:rPr>
          <w:rFonts w:hint="eastAsia"/>
          <w:b/>
          <w:sz w:val="22"/>
        </w:rPr>
        <w:t>３</w:t>
      </w:r>
      <w:r w:rsidRPr="003B1D29">
        <w:rPr>
          <w:b/>
          <w:sz w:val="22"/>
        </w:rPr>
        <w:t>月</w:t>
      </w:r>
      <w:r w:rsidR="0083491D" w:rsidRPr="003B1D29">
        <w:rPr>
          <w:rFonts w:hint="eastAsia"/>
          <w:b/>
          <w:sz w:val="22"/>
        </w:rPr>
        <w:t>１５</w:t>
      </w:r>
      <w:r w:rsidRPr="003B1D29">
        <w:rPr>
          <w:b/>
          <w:sz w:val="22"/>
        </w:rPr>
        <w:t>日　～　令和</w:t>
      </w:r>
      <w:r w:rsidR="0083491D" w:rsidRPr="003B1D29">
        <w:rPr>
          <w:rFonts w:hint="eastAsia"/>
          <w:b/>
          <w:sz w:val="22"/>
        </w:rPr>
        <w:t>５</w:t>
      </w:r>
      <w:r w:rsidRPr="003B1D29">
        <w:rPr>
          <w:b/>
          <w:sz w:val="22"/>
        </w:rPr>
        <w:t>年</w:t>
      </w:r>
      <w:r w:rsidR="0083491D" w:rsidRPr="003B1D29">
        <w:rPr>
          <w:rFonts w:hint="eastAsia"/>
          <w:b/>
          <w:sz w:val="22"/>
        </w:rPr>
        <w:t>１２</w:t>
      </w:r>
      <w:r w:rsidRPr="003B1D29">
        <w:rPr>
          <w:b/>
          <w:sz w:val="22"/>
        </w:rPr>
        <w:t>月</w:t>
      </w:r>
      <w:r w:rsidR="0083491D" w:rsidRPr="003B1D29">
        <w:rPr>
          <w:rFonts w:hint="eastAsia"/>
          <w:b/>
          <w:sz w:val="22"/>
        </w:rPr>
        <w:t>８</w:t>
      </w:r>
      <w:r w:rsidRPr="003B1D29">
        <w:rPr>
          <w:b/>
          <w:sz w:val="22"/>
        </w:rPr>
        <w:t>日</w:t>
      </w:r>
    </w:p>
    <w:p w14:paraId="66F29FD6" w14:textId="77777777" w:rsidR="006474FF" w:rsidRPr="003B1D29" w:rsidRDefault="006474FF" w:rsidP="006474FF">
      <w:pPr>
        <w:ind w:leftChars="100" w:left="210" w:firstLineChars="100" w:firstLine="220"/>
        <w:rPr>
          <w:sz w:val="22"/>
        </w:rPr>
      </w:pPr>
    </w:p>
    <w:p w14:paraId="04EAD1E0" w14:textId="29DE1646" w:rsidR="00AE3D43" w:rsidRPr="003B1D29" w:rsidRDefault="004448AC">
      <w:pPr>
        <w:rPr>
          <w:sz w:val="22"/>
        </w:rPr>
      </w:pPr>
      <w:r w:rsidRPr="003B1D29">
        <w:rPr>
          <w:rFonts w:hint="eastAsia"/>
          <w:sz w:val="22"/>
        </w:rPr>
        <w:t>５</w:t>
      </w:r>
      <w:r w:rsidR="009D5701" w:rsidRPr="003B1D29">
        <w:rPr>
          <w:rFonts w:hint="eastAsia"/>
          <w:sz w:val="22"/>
        </w:rPr>
        <w:t xml:space="preserve">　助成金の交付決定</w:t>
      </w:r>
    </w:p>
    <w:p w14:paraId="3F823EE3" w14:textId="77777777" w:rsidR="003979E4" w:rsidRPr="003B1D29" w:rsidRDefault="00A71ADD" w:rsidP="006474FF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</w:t>
      </w:r>
      <w:r w:rsidR="00EF6E75" w:rsidRPr="003B1D29">
        <w:rPr>
          <w:rFonts w:hint="eastAsia"/>
          <w:sz w:val="22"/>
        </w:rPr>
        <w:t xml:space="preserve">　</w:t>
      </w:r>
      <w:r w:rsidR="00A25D84" w:rsidRPr="003B1D29">
        <w:rPr>
          <w:rFonts w:hint="eastAsia"/>
          <w:sz w:val="22"/>
        </w:rPr>
        <w:t>申請者あて</w:t>
      </w:r>
      <w:r w:rsidR="00AB3E19" w:rsidRPr="003B1D29">
        <w:rPr>
          <w:rFonts w:hint="eastAsia"/>
          <w:sz w:val="22"/>
        </w:rPr>
        <w:t>通知するとともに</w:t>
      </w:r>
      <w:r w:rsidR="00A25D84" w:rsidRPr="003B1D29">
        <w:rPr>
          <w:rFonts w:hint="eastAsia"/>
          <w:sz w:val="22"/>
        </w:rPr>
        <w:t>本会</w:t>
      </w:r>
      <w:r w:rsidR="00AB3E19" w:rsidRPr="003B1D29">
        <w:rPr>
          <w:rFonts w:hint="eastAsia"/>
          <w:sz w:val="22"/>
        </w:rPr>
        <w:t>ホームページで公表します。</w:t>
      </w:r>
      <w:r w:rsidR="003979E4" w:rsidRPr="003B1D29">
        <w:rPr>
          <w:rFonts w:hint="eastAsia"/>
          <w:sz w:val="22"/>
        </w:rPr>
        <w:t xml:space="preserve">　</w:t>
      </w:r>
    </w:p>
    <w:p w14:paraId="02B3735E" w14:textId="77777777" w:rsidR="00EF6E75" w:rsidRPr="003B1D29" w:rsidRDefault="00EF6E75">
      <w:pPr>
        <w:rPr>
          <w:sz w:val="22"/>
        </w:rPr>
      </w:pPr>
    </w:p>
    <w:p w14:paraId="395D9C04" w14:textId="34C301B5" w:rsidR="009D5701" w:rsidRPr="003B1D29" w:rsidRDefault="004448AC">
      <w:pPr>
        <w:rPr>
          <w:sz w:val="22"/>
        </w:rPr>
      </w:pPr>
      <w:r w:rsidRPr="003B1D29">
        <w:rPr>
          <w:rFonts w:hint="eastAsia"/>
          <w:sz w:val="22"/>
        </w:rPr>
        <w:lastRenderedPageBreak/>
        <w:t>６</w:t>
      </w:r>
      <w:r w:rsidR="009D5701" w:rsidRPr="003B1D29">
        <w:rPr>
          <w:rFonts w:hint="eastAsia"/>
          <w:sz w:val="22"/>
        </w:rPr>
        <w:t xml:space="preserve">　助成金の支払</w:t>
      </w:r>
    </w:p>
    <w:p w14:paraId="57370824" w14:textId="77777777" w:rsidR="009D5701" w:rsidRPr="003B1D29" w:rsidRDefault="00B70E71">
      <w:pPr>
        <w:rPr>
          <w:sz w:val="22"/>
        </w:rPr>
      </w:pPr>
      <w:r w:rsidRPr="003B1D29">
        <w:rPr>
          <w:rFonts w:hint="eastAsia"/>
          <w:sz w:val="22"/>
        </w:rPr>
        <w:t xml:space="preserve">　　助成金は、助成事業が終了しその額が確定した後に支払うものと</w:t>
      </w:r>
      <w:r w:rsidR="00AB3E19" w:rsidRPr="003B1D29">
        <w:rPr>
          <w:rFonts w:hint="eastAsia"/>
          <w:sz w:val="22"/>
        </w:rPr>
        <w:t>します</w:t>
      </w:r>
      <w:r w:rsidRPr="003B1D29">
        <w:rPr>
          <w:rFonts w:hint="eastAsia"/>
          <w:sz w:val="22"/>
        </w:rPr>
        <w:t>。</w:t>
      </w:r>
    </w:p>
    <w:p w14:paraId="754030E1" w14:textId="77777777" w:rsidR="00B70E71" w:rsidRPr="003B1D29" w:rsidRDefault="00B70E71" w:rsidP="00B70E71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　</w:t>
      </w:r>
      <w:r w:rsidR="00AB3E19" w:rsidRPr="003B1D29">
        <w:rPr>
          <w:rFonts w:hint="eastAsia"/>
          <w:sz w:val="22"/>
        </w:rPr>
        <w:t>ただし、</w:t>
      </w:r>
      <w:r w:rsidRPr="003B1D29">
        <w:rPr>
          <w:rFonts w:hint="eastAsia"/>
          <w:sz w:val="22"/>
        </w:rPr>
        <w:t>事業の円滑な遂行上必要と認めるときは</w:t>
      </w:r>
      <w:r w:rsidR="00AB3E19" w:rsidRPr="003B1D29">
        <w:rPr>
          <w:rFonts w:hint="eastAsia"/>
          <w:sz w:val="22"/>
        </w:rPr>
        <w:t>、</w:t>
      </w:r>
      <w:r w:rsidRPr="003B1D29">
        <w:rPr>
          <w:rFonts w:hint="eastAsia"/>
          <w:sz w:val="22"/>
        </w:rPr>
        <w:t>請求に基づき助成金を全額概算払い</w:t>
      </w:r>
      <w:r w:rsidR="00AB3E19" w:rsidRPr="003B1D29">
        <w:rPr>
          <w:rFonts w:hint="eastAsia"/>
          <w:sz w:val="22"/>
        </w:rPr>
        <w:t>します。</w:t>
      </w:r>
    </w:p>
    <w:p w14:paraId="3AA025D8" w14:textId="77777777" w:rsidR="00B70E71" w:rsidRPr="003B1D29" w:rsidRDefault="00B70E71" w:rsidP="00AB3E19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　</w:t>
      </w:r>
    </w:p>
    <w:p w14:paraId="2CD89DEC" w14:textId="147E7BFB" w:rsidR="009D5701" w:rsidRPr="003B1D29" w:rsidRDefault="004448AC">
      <w:pPr>
        <w:rPr>
          <w:sz w:val="22"/>
        </w:rPr>
      </w:pPr>
      <w:r w:rsidRPr="003B1D29">
        <w:rPr>
          <w:rFonts w:hint="eastAsia"/>
          <w:sz w:val="22"/>
        </w:rPr>
        <w:t>７</w:t>
      </w:r>
      <w:r w:rsidR="009D5701" w:rsidRPr="003B1D29">
        <w:rPr>
          <w:rFonts w:hint="eastAsia"/>
          <w:sz w:val="22"/>
        </w:rPr>
        <w:t xml:space="preserve">　</w:t>
      </w:r>
      <w:r w:rsidR="00AB3E19" w:rsidRPr="003B1D29">
        <w:rPr>
          <w:rFonts w:hint="eastAsia"/>
          <w:sz w:val="22"/>
        </w:rPr>
        <w:t>助成金の請求</w:t>
      </w:r>
    </w:p>
    <w:p w14:paraId="0D2F2108" w14:textId="1E50604E" w:rsidR="009D5701" w:rsidRPr="003B1D29" w:rsidRDefault="0031219C" w:rsidP="0004127F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　助成事業者は、事業完了後１カ月以内</w:t>
      </w:r>
      <w:r w:rsidR="00525B28" w:rsidRPr="003B1D29">
        <w:rPr>
          <w:rFonts w:hint="eastAsia"/>
          <w:sz w:val="22"/>
        </w:rPr>
        <w:t>若しくは</w:t>
      </w:r>
      <w:r w:rsidR="00AB3E19" w:rsidRPr="003B1D29">
        <w:rPr>
          <w:rFonts w:hint="eastAsia"/>
          <w:sz w:val="22"/>
        </w:rPr>
        <w:t>令和</w:t>
      </w:r>
      <w:r w:rsidR="0083491D" w:rsidRPr="003B1D29">
        <w:rPr>
          <w:rFonts w:hint="eastAsia"/>
          <w:sz w:val="22"/>
        </w:rPr>
        <w:t>６</w:t>
      </w:r>
      <w:r w:rsidR="00AB3E19" w:rsidRPr="003B1D29">
        <w:rPr>
          <w:rFonts w:hint="eastAsia"/>
          <w:sz w:val="22"/>
        </w:rPr>
        <w:t>年</w:t>
      </w:r>
      <w:r w:rsidR="00525B28" w:rsidRPr="003B1D29">
        <w:rPr>
          <w:rFonts w:hint="eastAsia"/>
          <w:sz w:val="22"/>
        </w:rPr>
        <w:t>３月</w:t>
      </w:r>
      <w:r w:rsidR="00AB3E19" w:rsidRPr="003B1D29">
        <w:rPr>
          <w:rFonts w:hint="eastAsia"/>
          <w:sz w:val="22"/>
        </w:rPr>
        <w:t>３</w:t>
      </w:r>
      <w:r w:rsidR="00525B28" w:rsidRPr="003B1D29">
        <w:rPr>
          <w:rFonts w:hint="eastAsia"/>
          <w:sz w:val="22"/>
        </w:rPr>
        <w:t>１日までに</w:t>
      </w:r>
      <w:r w:rsidRPr="003B1D29">
        <w:rPr>
          <w:rFonts w:hint="eastAsia"/>
          <w:sz w:val="22"/>
        </w:rPr>
        <w:t>実績報告書と収支決算書を</w:t>
      </w:r>
      <w:r w:rsidR="00AB3E19" w:rsidRPr="003B1D29">
        <w:rPr>
          <w:rFonts w:hint="eastAsia"/>
          <w:sz w:val="22"/>
        </w:rPr>
        <w:t>添えて</w:t>
      </w:r>
      <w:r w:rsidR="00A25D84" w:rsidRPr="003B1D29">
        <w:rPr>
          <w:rFonts w:hint="eastAsia"/>
          <w:sz w:val="22"/>
        </w:rPr>
        <w:t>助成金</w:t>
      </w:r>
      <w:r w:rsidR="00AB3E19" w:rsidRPr="003B1D29">
        <w:rPr>
          <w:rFonts w:hint="eastAsia"/>
          <w:sz w:val="22"/>
        </w:rPr>
        <w:t>交付請求書を</w:t>
      </w:r>
      <w:r w:rsidR="00A10845" w:rsidRPr="003B1D29">
        <w:rPr>
          <w:rFonts w:hint="eastAsia"/>
          <w:sz w:val="22"/>
        </w:rPr>
        <w:t>会長に</w:t>
      </w:r>
      <w:r w:rsidRPr="003B1D29">
        <w:rPr>
          <w:rFonts w:hint="eastAsia"/>
          <w:sz w:val="22"/>
        </w:rPr>
        <w:t>提出しなければ</w:t>
      </w:r>
      <w:r w:rsidR="00AB3E19" w:rsidRPr="003B1D29">
        <w:rPr>
          <w:rFonts w:hint="eastAsia"/>
          <w:sz w:val="22"/>
        </w:rPr>
        <w:t>なりません</w:t>
      </w:r>
      <w:r w:rsidRPr="003B1D29">
        <w:rPr>
          <w:rFonts w:hint="eastAsia"/>
          <w:sz w:val="22"/>
        </w:rPr>
        <w:t>。</w:t>
      </w:r>
    </w:p>
    <w:p w14:paraId="6412EF85" w14:textId="77777777" w:rsidR="0031219C" w:rsidRPr="003B1D29" w:rsidRDefault="0031219C">
      <w:pPr>
        <w:rPr>
          <w:sz w:val="22"/>
        </w:rPr>
      </w:pPr>
    </w:p>
    <w:p w14:paraId="457BA353" w14:textId="67608607" w:rsidR="009D5701" w:rsidRPr="003B1D29" w:rsidRDefault="004448AC">
      <w:pPr>
        <w:rPr>
          <w:sz w:val="22"/>
        </w:rPr>
      </w:pPr>
      <w:r w:rsidRPr="003B1D29">
        <w:rPr>
          <w:rFonts w:hint="eastAsia"/>
          <w:sz w:val="22"/>
        </w:rPr>
        <w:t>８</w:t>
      </w:r>
      <w:r w:rsidR="009D5701" w:rsidRPr="003B1D29">
        <w:rPr>
          <w:rFonts w:hint="eastAsia"/>
          <w:sz w:val="22"/>
        </w:rPr>
        <w:t xml:space="preserve">　助成金の取り消し</w:t>
      </w:r>
    </w:p>
    <w:p w14:paraId="3335711C" w14:textId="77777777" w:rsidR="009D5701" w:rsidRPr="003B1D29" w:rsidRDefault="00841B35" w:rsidP="0004127F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</w:t>
      </w:r>
      <w:r w:rsidR="0004127F" w:rsidRPr="003B1D29">
        <w:rPr>
          <w:rFonts w:hint="eastAsia"/>
          <w:sz w:val="22"/>
        </w:rPr>
        <w:t xml:space="preserve">　</w:t>
      </w:r>
      <w:r w:rsidR="009C12C4" w:rsidRPr="003B1D29">
        <w:rPr>
          <w:rFonts w:hint="eastAsia"/>
          <w:sz w:val="22"/>
        </w:rPr>
        <w:t>会長は次の各号に該当すると判断したときは、助成金の全額または一部</w:t>
      </w:r>
      <w:r w:rsidR="008A7485" w:rsidRPr="003B1D29">
        <w:rPr>
          <w:rFonts w:hint="eastAsia"/>
          <w:sz w:val="22"/>
        </w:rPr>
        <w:t>を</w:t>
      </w:r>
      <w:r w:rsidR="00D74618" w:rsidRPr="003B1D29">
        <w:rPr>
          <w:rFonts w:hint="eastAsia"/>
          <w:sz w:val="22"/>
        </w:rPr>
        <w:t>取り消す</w:t>
      </w:r>
      <w:r w:rsidR="009C12C4" w:rsidRPr="003B1D29">
        <w:rPr>
          <w:rFonts w:hint="eastAsia"/>
          <w:sz w:val="22"/>
        </w:rPr>
        <w:t>ことができ</w:t>
      </w:r>
      <w:r w:rsidR="00A25D84" w:rsidRPr="003B1D29">
        <w:rPr>
          <w:rFonts w:hint="eastAsia"/>
          <w:sz w:val="22"/>
        </w:rPr>
        <w:t>ます</w:t>
      </w:r>
      <w:r w:rsidR="009C12C4" w:rsidRPr="003B1D29">
        <w:rPr>
          <w:rFonts w:hint="eastAsia"/>
          <w:sz w:val="22"/>
        </w:rPr>
        <w:t>。</w:t>
      </w:r>
    </w:p>
    <w:p w14:paraId="2440FD5D" w14:textId="77777777" w:rsidR="00841B35" w:rsidRPr="003B1D29" w:rsidRDefault="00712C8E">
      <w:pPr>
        <w:rPr>
          <w:sz w:val="22"/>
        </w:rPr>
      </w:pPr>
      <w:r w:rsidRPr="003B1D29">
        <w:rPr>
          <w:rFonts w:hint="eastAsia"/>
          <w:sz w:val="22"/>
        </w:rPr>
        <w:t>（１）助成金を</w:t>
      </w:r>
      <w:r w:rsidR="00D74618" w:rsidRPr="003B1D29">
        <w:rPr>
          <w:rFonts w:hint="eastAsia"/>
          <w:sz w:val="22"/>
        </w:rPr>
        <w:t>申請した使途</w:t>
      </w:r>
      <w:r w:rsidR="001A149A" w:rsidRPr="003B1D29">
        <w:rPr>
          <w:rFonts w:hint="eastAsia"/>
          <w:sz w:val="22"/>
        </w:rPr>
        <w:t>以外の</w:t>
      </w:r>
      <w:r w:rsidRPr="003B1D29">
        <w:rPr>
          <w:rFonts w:hint="eastAsia"/>
          <w:sz w:val="22"/>
        </w:rPr>
        <w:t>用途に</w:t>
      </w:r>
      <w:r w:rsidR="001A149A" w:rsidRPr="003B1D29">
        <w:rPr>
          <w:rFonts w:hint="eastAsia"/>
          <w:sz w:val="22"/>
        </w:rPr>
        <w:t>使用</w:t>
      </w:r>
      <w:r w:rsidRPr="003B1D29">
        <w:rPr>
          <w:rFonts w:hint="eastAsia"/>
          <w:sz w:val="22"/>
        </w:rPr>
        <w:t>したとき</w:t>
      </w:r>
    </w:p>
    <w:p w14:paraId="6C44A97B" w14:textId="77777777" w:rsidR="00712C8E" w:rsidRPr="003B1D29" w:rsidRDefault="00712C8E">
      <w:pPr>
        <w:rPr>
          <w:sz w:val="22"/>
        </w:rPr>
      </w:pPr>
      <w:r w:rsidRPr="003B1D29">
        <w:rPr>
          <w:rFonts w:hint="eastAsia"/>
          <w:sz w:val="22"/>
        </w:rPr>
        <w:t>（２）</w:t>
      </w:r>
      <w:r w:rsidR="00D74618" w:rsidRPr="003B1D29">
        <w:rPr>
          <w:rFonts w:hint="eastAsia"/>
          <w:sz w:val="22"/>
        </w:rPr>
        <w:t>事業を中止したとき</w:t>
      </w:r>
      <w:r w:rsidR="00223C59" w:rsidRPr="003B1D29">
        <w:rPr>
          <w:rFonts w:hint="eastAsia"/>
          <w:sz w:val="22"/>
        </w:rPr>
        <w:t>及び事業を実施する見込みがなくなったとき</w:t>
      </w:r>
    </w:p>
    <w:p w14:paraId="2126C594" w14:textId="77777777" w:rsidR="00712C8E" w:rsidRPr="003B1D29" w:rsidRDefault="00712C8E">
      <w:pPr>
        <w:rPr>
          <w:sz w:val="22"/>
        </w:rPr>
      </w:pPr>
      <w:r w:rsidRPr="003B1D29">
        <w:rPr>
          <w:rFonts w:hint="eastAsia"/>
          <w:sz w:val="22"/>
        </w:rPr>
        <w:t>（</w:t>
      </w:r>
      <w:r w:rsidR="00BD2DE1" w:rsidRPr="003B1D29">
        <w:rPr>
          <w:rFonts w:hint="eastAsia"/>
          <w:sz w:val="22"/>
        </w:rPr>
        <w:t>３</w:t>
      </w:r>
      <w:r w:rsidRPr="003B1D29">
        <w:rPr>
          <w:rFonts w:hint="eastAsia"/>
          <w:sz w:val="22"/>
        </w:rPr>
        <w:t>）</w:t>
      </w:r>
      <w:r w:rsidR="00223C59" w:rsidRPr="003B1D29">
        <w:rPr>
          <w:rFonts w:hint="eastAsia"/>
          <w:sz w:val="22"/>
        </w:rPr>
        <w:t>その他会長が不適と認めたとき</w:t>
      </w:r>
    </w:p>
    <w:p w14:paraId="677675D6" w14:textId="77777777" w:rsidR="00712C8E" w:rsidRPr="003B1D29" w:rsidRDefault="00712C8E">
      <w:pPr>
        <w:rPr>
          <w:sz w:val="22"/>
        </w:rPr>
      </w:pPr>
    </w:p>
    <w:p w14:paraId="46937FFD" w14:textId="78C6756E" w:rsidR="009D5701" w:rsidRPr="003B1D29" w:rsidRDefault="004448AC">
      <w:pPr>
        <w:rPr>
          <w:sz w:val="22"/>
        </w:rPr>
      </w:pPr>
      <w:r w:rsidRPr="003B1D29">
        <w:rPr>
          <w:rFonts w:hint="eastAsia"/>
          <w:sz w:val="22"/>
        </w:rPr>
        <w:t>９</w:t>
      </w:r>
      <w:r w:rsidR="00525B28" w:rsidRPr="003B1D29">
        <w:rPr>
          <w:rFonts w:hint="eastAsia"/>
          <w:sz w:val="22"/>
        </w:rPr>
        <w:t xml:space="preserve">　</w:t>
      </w:r>
      <w:r w:rsidR="00223C59" w:rsidRPr="003B1D29">
        <w:rPr>
          <w:rFonts w:hint="eastAsia"/>
          <w:sz w:val="22"/>
        </w:rPr>
        <w:t>助成金の返還</w:t>
      </w:r>
    </w:p>
    <w:p w14:paraId="23A1E04F" w14:textId="77777777" w:rsidR="00223C59" w:rsidRPr="003B1D29" w:rsidRDefault="00223C59" w:rsidP="00BD2DE1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</w:t>
      </w:r>
      <w:r w:rsidR="00BD2DE1" w:rsidRPr="003B1D29">
        <w:rPr>
          <w:rFonts w:hint="eastAsia"/>
          <w:sz w:val="22"/>
        </w:rPr>
        <w:t xml:space="preserve">　</w:t>
      </w:r>
      <w:r w:rsidRPr="003B1D29">
        <w:rPr>
          <w:rFonts w:hint="eastAsia"/>
          <w:sz w:val="22"/>
        </w:rPr>
        <w:t>助成金の額の確定後、助成金に残金が生じた場合は返還</w:t>
      </w:r>
      <w:r w:rsidR="00BD2DE1" w:rsidRPr="003B1D29">
        <w:rPr>
          <w:rFonts w:hint="eastAsia"/>
          <w:sz w:val="22"/>
        </w:rPr>
        <w:t>しなければなりません</w:t>
      </w:r>
      <w:r w:rsidRPr="003B1D29">
        <w:rPr>
          <w:rFonts w:hint="eastAsia"/>
          <w:sz w:val="22"/>
        </w:rPr>
        <w:t>。</w:t>
      </w:r>
    </w:p>
    <w:p w14:paraId="7156EC71" w14:textId="77777777" w:rsidR="00B06257" w:rsidRPr="003B1D29" w:rsidRDefault="00B06257">
      <w:pPr>
        <w:rPr>
          <w:sz w:val="22"/>
        </w:rPr>
      </w:pPr>
    </w:p>
    <w:p w14:paraId="34E6E707" w14:textId="3EDA3D83" w:rsidR="00223C59" w:rsidRPr="003B1D29" w:rsidRDefault="004448AC" w:rsidP="00B06257">
      <w:pPr>
        <w:rPr>
          <w:sz w:val="22"/>
        </w:rPr>
      </w:pPr>
      <w:r w:rsidRPr="003B1D29">
        <w:rPr>
          <w:rFonts w:hint="eastAsia"/>
          <w:sz w:val="22"/>
        </w:rPr>
        <w:t>１０</w:t>
      </w:r>
      <w:r w:rsidR="00525B28" w:rsidRPr="003B1D29">
        <w:rPr>
          <w:rFonts w:hint="eastAsia"/>
          <w:sz w:val="22"/>
        </w:rPr>
        <w:t xml:space="preserve">　</w:t>
      </w:r>
      <w:r w:rsidR="00223C59" w:rsidRPr="003B1D29">
        <w:rPr>
          <w:rFonts w:hint="eastAsia"/>
          <w:sz w:val="22"/>
        </w:rPr>
        <w:t>その他</w:t>
      </w:r>
    </w:p>
    <w:p w14:paraId="1939CBEA" w14:textId="77777777" w:rsidR="00223C59" w:rsidRPr="003B1D29" w:rsidRDefault="00223C59" w:rsidP="00EE5A96">
      <w:pPr>
        <w:ind w:left="220" w:hangingChars="100" w:hanging="220"/>
        <w:rPr>
          <w:sz w:val="22"/>
        </w:rPr>
      </w:pPr>
      <w:r w:rsidRPr="003B1D29">
        <w:rPr>
          <w:rFonts w:hint="eastAsia"/>
          <w:sz w:val="22"/>
        </w:rPr>
        <w:t xml:space="preserve">　</w:t>
      </w:r>
      <w:r w:rsidR="00EE5A96" w:rsidRPr="003B1D29">
        <w:rPr>
          <w:rFonts w:hint="eastAsia"/>
          <w:sz w:val="22"/>
        </w:rPr>
        <w:t xml:space="preserve">　</w:t>
      </w:r>
      <w:r w:rsidRPr="003B1D29">
        <w:rPr>
          <w:rFonts w:hint="eastAsia"/>
          <w:sz w:val="22"/>
        </w:rPr>
        <w:t>この助成金の収入及び支出に関する証拠書類</w:t>
      </w:r>
      <w:r w:rsidR="005F3A78" w:rsidRPr="003B1D29">
        <w:rPr>
          <w:rFonts w:hint="eastAsia"/>
          <w:sz w:val="22"/>
        </w:rPr>
        <w:t>並びに帳簿は、事業完了後</w:t>
      </w:r>
      <w:r w:rsidR="00EF6E75" w:rsidRPr="003B1D29">
        <w:rPr>
          <w:rFonts w:hint="eastAsia"/>
          <w:sz w:val="22"/>
        </w:rPr>
        <w:t>５</w:t>
      </w:r>
      <w:r w:rsidR="005F3A78" w:rsidRPr="003B1D29">
        <w:rPr>
          <w:rFonts w:hint="eastAsia"/>
          <w:sz w:val="22"/>
        </w:rPr>
        <w:t>年間保管しなければな</w:t>
      </w:r>
      <w:r w:rsidR="00BD2DE1" w:rsidRPr="003B1D29">
        <w:rPr>
          <w:rFonts w:hint="eastAsia"/>
          <w:sz w:val="22"/>
        </w:rPr>
        <w:t>りません。</w:t>
      </w:r>
    </w:p>
    <w:p w14:paraId="595097B7" w14:textId="77777777" w:rsidR="00A51286" w:rsidRPr="003B1D29" w:rsidRDefault="00A51286" w:rsidP="000E3FFB">
      <w:pPr>
        <w:ind w:leftChars="100" w:left="210"/>
        <w:rPr>
          <w:sz w:val="22"/>
        </w:rPr>
      </w:pPr>
      <w:r w:rsidRPr="003B1D29">
        <w:rPr>
          <w:rFonts w:hint="eastAsia"/>
          <w:sz w:val="22"/>
        </w:rPr>
        <w:t xml:space="preserve">　その他</w:t>
      </w:r>
      <w:r w:rsidR="00BD2DE1" w:rsidRPr="003B1D29">
        <w:rPr>
          <w:rFonts w:hint="eastAsia"/>
          <w:sz w:val="22"/>
        </w:rPr>
        <w:t>、</w:t>
      </w:r>
      <w:r w:rsidR="00EF6E75" w:rsidRPr="003B1D29">
        <w:rPr>
          <w:rFonts w:hint="eastAsia"/>
          <w:sz w:val="22"/>
        </w:rPr>
        <w:t>本</w:t>
      </w:r>
      <w:r w:rsidRPr="003B1D29">
        <w:rPr>
          <w:rFonts w:hint="eastAsia"/>
          <w:sz w:val="22"/>
        </w:rPr>
        <w:t>助成</w:t>
      </w:r>
      <w:r w:rsidR="00EF6E75" w:rsidRPr="003B1D29">
        <w:rPr>
          <w:rFonts w:hint="eastAsia"/>
          <w:sz w:val="22"/>
        </w:rPr>
        <w:t>に</w:t>
      </w:r>
      <w:r w:rsidRPr="003B1D29">
        <w:rPr>
          <w:rFonts w:hint="eastAsia"/>
          <w:sz w:val="22"/>
        </w:rPr>
        <w:t>関する事項は</w:t>
      </w:r>
      <w:r w:rsidR="00BD2DE1" w:rsidRPr="003B1D29">
        <w:rPr>
          <w:rFonts w:hint="eastAsia"/>
          <w:sz w:val="22"/>
        </w:rPr>
        <w:t>「</w:t>
      </w:r>
      <w:r w:rsidR="00EE5A96" w:rsidRPr="003B1D29">
        <w:rPr>
          <w:rFonts w:hint="eastAsia"/>
          <w:sz w:val="22"/>
        </w:rPr>
        <w:t>茨城県共同募金会地域福祉</w:t>
      </w:r>
      <w:r w:rsidR="00EF6E75" w:rsidRPr="003B1D29">
        <w:rPr>
          <w:rFonts w:hint="eastAsia"/>
          <w:sz w:val="22"/>
        </w:rPr>
        <w:t>特別助成</w:t>
      </w:r>
      <w:r w:rsidR="00F420F2" w:rsidRPr="003B1D29">
        <w:rPr>
          <w:rFonts w:hint="eastAsia"/>
          <w:sz w:val="22"/>
        </w:rPr>
        <w:t>方針</w:t>
      </w:r>
      <w:r w:rsidR="00BD2DE1" w:rsidRPr="003B1D29">
        <w:rPr>
          <w:rFonts w:hint="eastAsia"/>
          <w:sz w:val="22"/>
        </w:rPr>
        <w:t>」</w:t>
      </w:r>
      <w:r w:rsidRPr="003B1D29">
        <w:rPr>
          <w:rFonts w:hint="eastAsia"/>
          <w:sz w:val="22"/>
        </w:rPr>
        <w:t>に定めるところによ</w:t>
      </w:r>
      <w:r w:rsidR="00BD2DE1" w:rsidRPr="003B1D29">
        <w:rPr>
          <w:rFonts w:hint="eastAsia"/>
          <w:sz w:val="22"/>
        </w:rPr>
        <w:t>ります</w:t>
      </w:r>
      <w:r w:rsidR="00EE5A96" w:rsidRPr="003B1D29">
        <w:rPr>
          <w:rFonts w:hint="eastAsia"/>
          <w:sz w:val="22"/>
        </w:rPr>
        <w:t>。</w:t>
      </w:r>
    </w:p>
    <w:p w14:paraId="03D91ACE" w14:textId="77777777" w:rsidR="00BD2DE1" w:rsidRPr="003B1D29" w:rsidRDefault="00BD2DE1" w:rsidP="000E3FFB">
      <w:pPr>
        <w:ind w:leftChars="100" w:left="210"/>
        <w:rPr>
          <w:sz w:val="2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305"/>
      </w:tblGrid>
      <w:tr w:rsidR="003B1D29" w:rsidRPr="003B1D29" w14:paraId="4AA69BD1" w14:textId="77777777" w:rsidTr="00BD2DE1">
        <w:tc>
          <w:tcPr>
            <w:tcW w:w="9305" w:type="dxa"/>
          </w:tcPr>
          <w:p w14:paraId="3AE603B6" w14:textId="77777777" w:rsidR="00BD2DE1" w:rsidRPr="003B1D29" w:rsidRDefault="00BD2DE1" w:rsidP="000E3FFB">
            <w:pPr>
              <w:rPr>
                <w:sz w:val="18"/>
                <w:szCs w:val="18"/>
              </w:rPr>
            </w:pPr>
            <w:r w:rsidRPr="003B1D29">
              <w:rPr>
                <w:sz w:val="18"/>
                <w:szCs w:val="18"/>
              </w:rPr>
              <w:t>【問合せ先】</w:t>
            </w:r>
          </w:p>
          <w:p w14:paraId="252943C5" w14:textId="77777777" w:rsidR="00BD2DE1" w:rsidRPr="003B1D29" w:rsidRDefault="00BD2DE1" w:rsidP="00BD2DE1">
            <w:pPr>
              <w:ind w:firstLineChars="100" w:firstLine="180"/>
              <w:rPr>
                <w:sz w:val="18"/>
                <w:szCs w:val="18"/>
              </w:rPr>
            </w:pPr>
            <w:r w:rsidRPr="003B1D29">
              <w:rPr>
                <w:sz w:val="18"/>
                <w:szCs w:val="18"/>
              </w:rPr>
              <w:t>社会福祉法人　茨城県共同募金会</w:t>
            </w:r>
            <w:r w:rsidRPr="003B1D29">
              <w:rPr>
                <w:rFonts w:hint="eastAsia"/>
                <w:sz w:val="18"/>
                <w:szCs w:val="18"/>
              </w:rPr>
              <w:t xml:space="preserve"> </w:t>
            </w:r>
          </w:p>
          <w:p w14:paraId="3B19B090" w14:textId="1648D489" w:rsidR="00BD2DE1" w:rsidRPr="003B1D29" w:rsidRDefault="00BD2DE1" w:rsidP="00BD2DE1">
            <w:pPr>
              <w:rPr>
                <w:sz w:val="18"/>
                <w:szCs w:val="18"/>
              </w:rPr>
            </w:pPr>
            <w:r w:rsidRPr="003B1D29">
              <w:rPr>
                <w:rFonts w:hint="eastAsia"/>
                <w:sz w:val="18"/>
                <w:szCs w:val="18"/>
              </w:rPr>
              <w:t xml:space="preserve">　〒</w:t>
            </w:r>
            <w:r w:rsidRPr="003B1D29">
              <w:rPr>
                <w:rFonts w:hint="eastAsia"/>
                <w:sz w:val="18"/>
                <w:szCs w:val="18"/>
              </w:rPr>
              <w:t>310-0851</w:t>
            </w:r>
            <w:r w:rsidRPr="003B1D29">
              <w:rPr>
                <w:rFonts w:hint="eastAsia"/>
                <w:sz w:val="18"/>
                <w:szCs w:val="18"/>
              </w:rPr>
              <w:t xml:space="preserve">　水戸市千波町１９１８　</w:t>
            </w:r>
            <w:r w:rsidR="00B06257" w:rsidRPr="003B1D29">
              <w:rPr>
                <w:rFonts w:hint="eastAsia"/>
                <w:sz w:val="18"/>
                <w:szCs w:val="18"/>
              </w:rPr>
              <w:t>セキショウ・ウェルビーイング</w:t>
            </w:r>
            <w:r w:rsidRPr="003B1D29">
              <w:rPr>
                <w:rFonts w:hint="eastAsia"/>
                <w:sz w:val="18"/>
                <w:szCs w:val="18"/>
              </w:rPr>
              <w:t>福祉会館内</w:t>
            </w:r>
          </w:p>
          <w:p w14:paraId="3ED3490F" w14:textId="0CD72F08" w:rsidR="00BD2DE1" w:rsidRPr="003B1D29" w:rsidRDefault="00BD2DE1" w:rsidP="00B06257">
            <w:pPr>
              <w:ind w:firstLineChars="100" w:firstLine="180"/>
              <w:rPr>
                <w:sz w:val="18"/>
                <w:szCs w:val="18"/>
              </w:rPr>
            </w:pPr>
            <w:r w:rsidRPr="003B1D29">
              <w:rPr>
                <w:rFonts w:ascii="ＭＳ 明朝" w:eastAsia="ＭＳ 明朝" w:hAnsi="ＭＳ 明朝" w:cs="ＭＳ 明朝"/>
                <w:sz w:val="18"/>
                <w:szCs w:val="18"/>
              </w:rPr>
              <w:t>℡</w:t>
            </w:r>
            <w:r w:rsidR="00B06257" w:rsidRPr="003B1D2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3B1D29">
              <w:rPr>
                <w:rFonts w:ascii="ＭＳ 明朝" w:eastAsia="ＭＳ 明朝" w:hAnsi="ＭＳ 明朝" w:cs="ＭＳ 明朝"/>
                <w:sz w:val="18"/>
                <w:szCs w:val="18"/>
              </w:rPr>
              <w:t>０２９－２４１－１０３７　ＦＡＸ</w:t>
            </w:r>
            <w:r w:rsidR="00B06257" w:rsidRPr="003B1D2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3B1D29">
              <w:rPr>
                <w:rFonts w:ascii="ＭＳ 明朝" w:eastAsia="ＭＳ 明朝" w:hAnsi="ＭＳ 明朝" w:cs="ＭＳ 明朝"/>
                <w:sz w:val="18"/>
                <w:szCs w:val="18"/>
              </w:rPr>
              <w:t>０２９－２４４－１９９３</w:t>
            </w:r>
            <w:r w:rsidR="00B06257" w:rsidRPr="003B1D2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3B1D29">
              <w:rPr>
                <w:rFonts w:hint="eastAsia"/>
                <w:sz w:val="18"/>
                <w:szCs w:val="18"/>
              </w:rPr>
              <w:t>e-mail</w:t>
            </w:r>
            <w:r w:rsidR="00B06257" w:rsidRPr="003B1D29">
              <w:rPr>
                <w:rFonts w:hint="eastAsia"/>
                <w:sz w:val="18"/>
                <w:szCs w:val="18"/>
              </w:rPr>
              <w:t>：</w:t>
            </w:r>
            <w:r w:rsidRPr="003B1D29">
              <w:rPr>
                <w:rFonts w:hint="eastAsia"/>
                <w:sz w:val="18"/>
                <w:szCs w:val="18"/>
              </w:rPr>
              <w:t>i</w:t>
            </w:r>
            <w:r w:rsidRPr="003B1D29">
              <w:rPr>
                <w:sz w:val="18"/>
                <w:szCs w:val="18"/>
              </w:rPr>
              <w:t>ba-cc@atlas.plala.or.jp</w:t>
            </w:r>
          </w:p>
        </w:tc>
      </w:tr>
    </w:tbl>
    <w:p w14:paraId="49A5D095" w14:textId="77777777" w:rsidR="00525B28" w:rsidRPr="00436C03" w:rsidRDefault="00525B28" w:rsidP="00B06257">
      <w:pPr>
        <w:rPr>
          <w:sz w:val="22"/>
        </w:rPr>
      </w:pPr>
    </w:p>
    <w:sectPr w:rsidR="00525B28" w:rsidRPr="00436C03" w:rsidSect="00436C03">
      <w:pgSz w:w="11906" w:h="16838" w:code="9"/>
      <w:pgMar w:top="1304" w:right="1134" w:bottom="1247" w:left="124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0E0B"/>
    <w:multiLevelType w:val="hybridMultilevel"/>
    <w:tmpl w:val="C85C2B68"/>
    <w:lvl w:ilvl="0" w:tplc="26D622A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9A16B93"/>
    <w:multiLevelType w:val="hybridMultilevel"/>
    <w:tmpl w:val="3DD8D294"/>
    <w:lvl w:ilvl="0" w:tplc="ED463B3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736326070">
    <w:abstractNumId w:val="0"/>
  </w:num>
  <w:num w:numId="2" w16cid:durableId="105330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43"/>
    <w:rsid w:val="0004127F"/>
    <w:rsid w:val="000E3FFB"/>
    <w:rsid w:val="001A149A"/>
    <w:rsid w:val="001F655D"/>
    <w:rsid w:val="0020466D"/>
    <w:rsid w:val="00223C59"/>
    <w:rsid w:val="00257B10"/>
    <w:rsid w:val="00264FA4"/>
    <w:rsid w:val="00296A2F"/>
    <w:rsid w:val="0030156D"/>
    <w:rsid w:val="0031219C"/>
    <w:rsid w:val="0036042D"/>
    <w:rsid w:val="003843C2"/>
    <w:rsid w:val="003979E4"/>
    <w:rsid w:val="003A79FA"/>
    <w:rsid w:val="003B1D29"/>
    <w:rsid w:val="00421D01"/>
    <w:rsid w:val="00422F0E"/>
    <w:rsid w:val="00436C03"/>
    <w:rsid w:val="004448AC"/>
    <w:rsid w:val="00475EC6"/>
    <w:rsid w:val="00480E3B"/>
    <w:rsid w:val="004F4A13"/>
    <w:rsid w:val="004F5989"/>
    <w:rsid w:val="00525B28"/>
    <w:rsid w:val="00546E17"/>
    <w:rsid w:val="005539F4"/>
    <w:rsid w:val="00555250"/>
    <w:rsid w:val="00580215"/>
    <w:rsid w:val="0058181D"/>
    <w:rsid w:val="005C6BDC"/>
    <w:rsid w:val="005F3A78"/>
    <w:rsid w:val="0064739D"/>
    <w:rsid w:val="006474FF"/>
    <w:rsid w:val="006D2F7C"/>
    <w:rsid w:val="006F6632"/>
    <w:rsid w:val="00712C8E"/>
    <w:rsid w:val="00721F71"/>
    <w:rsid w:val="00770900"/>
    <w:rsid w:val="00775152"/>
    <w:rsid w:val="007C702F"/>
    <w:rsid w:val="007D30A9"/>
    <w:rsid w:val="007F6917"/>
    <w:rsid w:val="0083491D"/>
    <w:rsid w:val="00841B35"/>
    <w:rsid w:val="00875FC8"/>
    <w:rsid w:val="008873EC"/>
    <w:rsid w:val="008A7485"/>
    <w:rsid w:val="008D2F84"/>
    <w:rsid w:val="008E1ED6"/>
    <w:rsid w:val="009903F4"/>
    <w:rsid w:val="009C12C4"/>
    <w:rsid w:val="009D5701"/>
    <w:rsid w:val="009F6491"/>
    <w:rsid w:val="00A10845"/>
    <w:rsid w:val="00A25D84"/>
    <w:rsid w:val="00A36049"/>
    <w:rsid w:val="00A51286"/>
    <w:rsid w:val="00A71ADD"/>
    <w:rsid w:val="00A77277"/>
    <w:rsid w:val="00AB3E19"/>
    <w:rsid w:val="00AE3D43"/>
    <w:rsid w:val="00B06257"/>
    <w:rsid w:val="00B172D1"/>
    <w:rsid w:val="00B70E71"/>
    <w:rsid w:val="00BD2DE1"/>
    <w:rsid w:val="00C3696B"/>
    <w:rsid w:val="00C45E7E"/>
    <w:rsid w:val="00D43EF7"/>
    <w:rsid w:val="00D74618"/>
    <w:rsid w:val="00DC03CF"/>
    <w:rsid w:val="00E744F6"/>
    <w:rsid w:val="00EE5A96"/>
    <w:rsid w:val="00EF6E75"/>
    <w:rsid w:val="00F206D7"/>
    <w:rsid w:val="00F420F2"/>
    <w:rsid w:val="00FA5B83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8BF0"/>
  <w15:chartTrackingRefBased/>
  <w15:docId w15:val="{B6646D2C-EF8D-4420-ADBC-E7ABE62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6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2023-02-07T06:02:00Z</cp:lastPrinted>
  <dcterms:created xsi:type="dcterms:W3CDTF">2023-03-02T01:26:00Z</dcterms:created>
  <dcterms:modified xsi:type="dcterms:W3CDTF">2023-03-02T01:26:00Z</dcterms:modified>
</cp:coreProperties>
</file>