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C" w:rsidRDefault="007D21DC" w:rsidP="007D21DC">
      <w:pPr>
        <w:jc w:val="right"/>
        <w:rPr>
          <w:sz w:val="22"/>
          <w:bdr w:val="single" w:sz="4" w:space="0" w:color="auto"/>
        </w:rPr>
      </w:pPr>
      <w:bookmarkStart w:id="0" w:name="_GoBack"/>
      <w:bookmarkEnd w:id="0"/>
      <w:r w:rsidRPr="007D21DC">
        <w:rPr>
          <w:rFonts w:hint="eastAsia"/>
          <w:sz w:val="22"/>
          <w:bdr w:val="single" w:sz="4" w:space="0" w:color="auto"/>
        </w:rPr>
        <w:t>様式第７号別紙</w:t>
      </w:r>
    </w:p>
    <w:p w:rsidR="001E63C1" w:rsidRPr="001E63C1" w:rsidRDefault="001E63C1" w:rsidP="007D21DC">
      <w:pPr>
        <w:jc w:val="right"/>
        <w:rPr>
          <w:sz w:val="22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※「はねっと」助成明細（計画）検索結果一覧の提出をもって省略可</w:t>
      </w:r>
    </w:p>
    <w:p w:rsidR="007D21DC" w:rsidRDefault="00726673" w:rsidP="00726673">
      <w:pPr>
        <w:rPr>
          <w:sz w:val="24"/>
          <w:szCs w:val="24"/>
        </w:rPr>
      </w:pPr>
      <w:r w:rsidRPr="00726673">
        <w:rPr>
          <w:rFonts w:hint="eastAsia"/>
          <w:sz w:val="24"/>
          <w:szCs w:val="24"/>
        </w:rPr>
        <w:t>別紙</w:t>
      </w:r>
    </w:p>
    <w:p w:rsidR="00726673" w:rsidRDefault="00CF49F6" w:rsidP="007D21DC">
      <w:pPr>
        <w:jc w:val="center"/>
        <w:rPr>
          <w:sz w:val="24"/>
          <w:szCs w:val="24"/>
        </w:rPr>
      </w:pPr>
      <w:r w:rsidRPr="001D4DC6">
        <w:rPr>
          <w:rFonts w:asciiTheme="minorEastAsia" w:hAnsiTheme="minorEastAsia" w:hint="eastAsia"/>
          <w:spacing w:val="142"/>
          <w:kern w:val="0"/>
          <w:sz w:val="28"/>
          <w:szCs w:val="28"/>
          <w:fitText w:val="4800" w:id="884632576"/>
        </w:rPr>
        <w:t>地域助成事業計画</w:t>
      </w:r>
      <w:r w:rsidR="00726673" w:rsidRPr="001D4DC6">
        <w:rPr>
          <w:rFonts w:asciiTheme="minorEastAsia" w:hAnsiTheme="minorEastAsia" w:hint="eastAsia"/>
          <w:spacing w:val="4"/>
          <w:kern w:val="0"/>
          <w:sz w:val="28"/>
          <w:szCs w:val="28"/>
          <w:fitText w:val="4800" w:id="884632576"/>
        </w:rPr>
        <w:t>書</w:t>
      </w:r>
    </w:p>
    <w:tbl>
      <w:tblPr>
        <w:tblStyle w:val="a3"/>
        <w:tblpPr w:leftFromText="142" w:rightFromText="142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483"/>
        <w:gridCol w:w="2511"/>
        <w:gridCol w:w="4810"/>
        <w:gridCol w:w="2404"/>
        <w:gridCol w:w="2264"/>
        <w:gridCol w:w="1804"/>
      </w:tblGrid>
      <w:tr w:rsidR="001D4DC6" w:rsidTr="001D4DC6">
        <w:tc>
          <w:tcPr>
            <w:tcW w:w="483" w:type="dxa"/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D4DC6" w:rsidRDefault="001D4DC6" w:rsidP="001D4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4810" w:type="dxa"/>
          </w:tcPr>
          <w:p w:rsidR="001D4DC6" w:rsidRDefault="001D4DC6" w:rsidP="001D4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404" w:type="dxa"/>
          </w:tcPr>
          <w:p w:rsidR="001D4DC6" w:rsidRDefault="001D4DC6" w:rsidP="001D4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2264" w:type="dxa"/>
          </w:tcPr>
          <w:p w:rsidR="001D4DC6" w:rsidRDefault="007F4534" w:rsidP="001D4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1D4DC6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1804" w:type="dxa"/>
          </w:tcPr>
          <w:p w:rsidR="001D4DC6" w:rsidRDefault="001D4DC6" w:rsidP="001D4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1D4DC6" w:rsidTr="001D4DC6">
        <w:tc>
          <w:tcPr>
            <w:tcW w:w="483" w:type="dxa"/>
            <w:tcBorders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1" w:type="dxa"/>
            <w:tcBorders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:rsidR="001D4DC6" w:rsidRDefault="001D4DC6" w:rsidP="001D4DC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4" w:type="dxa"/>
            <w:tcBorders>
              <w:bottom w:val="dotted" w:sz="4" w:space="0" w:color="auto"/>
            </w:tcBorders>
          </w:tcPr>
          <w:p w:rsidR="001D4DC6" w:rsidRDefault="001D4DC6" w:rsidP="001D4DC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483" w:type="dxa"/>
            <w:tcBorders>
              <w:top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top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</w:tr>
      <w:tr w:rsidR="001D4DC6" w:rsidTr="001D4DC6">
        <w:tc>
          <w:tcPr>
            <w:tcW w:w="2994" w:type="dxa"/>
            <w:gridSpan w:val="2"/>
          </w:tcPr>
          <w:p w:rsidR="001D4DC6" w:rsidRDefault="001D4DC6" w:rsidP="001D4D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810" w:type="dxa"/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123468" wp14:editId="3D711CB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</wp:posOffset>
                      </wp:positionV>
                      <wp:extent cx="3038475" cy="1809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3077FB" id="直線コネクタ 2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.6pt" to="23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4" w:type="dxa"/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66CB3B" wp14:editId="7D8F65D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10795</wp:posOffset>
                      </wp:positionV>
                      <wp:extent cx="15144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44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759BF1" id="直線コネクタ 3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85pt" to="115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4" w:type="dxa"/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D4DC6" w:rsidRDefault="001D4DC6" w:rsidP="001D4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37115" wp14:editId="1355E31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20320</wp:posOffset>
                      </wp:positionV>
                      <wp:extent cx="1104900" cy="1809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AA0582" id="直線コネクタ 4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.6pt" to="83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26673" w:rsidRDefault="00FB2DF7" w:rsidP="00FB2DF7">
      <w:pPr>
        <w:ind w:firstLineChars="5100" w:firstLine="12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6481444</wp:posOffset>
                </wp:positionH>
                <wp:positionV relativeFrom="paragraph">
                  <wp:posOffset>181610</wp:posOffset>
                </wp:positionV>
                <wp:extent cx="23907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5A0F6B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35pt,14.3pt" to="69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" strokecolor="black [3200]" strokeweight=".2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>社会福祉協議会</w:t>
      </w:r>
    </w:p>
    <w:p w:rsidR="00726673" w:rsidRPr="00726673" w:rsidRDefault="00726673" w:rsidP="001D4DC6">
      <w:pPr>
        <w:ind w:firstLineChars="3900" w:firstLine="9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726673" w:rsidRPr="00726673" w:rsidSect="001E63C1">
      <w:pgSz w:w="16838" w:h="11906" w:orient="landscape" w:code="9"/>
      <w:pgMar w:top="1134" w:right="1134" w:bottom="96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1D4DC6"/>
    <w:rsid w:val="001D5D7B"/>
    <w:rsid w:val="001E63C1"/>
    <w:rsid w:val="00421D01"/>
    <w:rsid w:val="0048431A"/>
    <w:rsid w:val="00553A7A"/>
    <w:rsid w:val="00580215"/>
    <w:rsid w:val="005A5376"/>
    <w:rsid w:val="00726673"/>
    <w:rsid w:val="007D21DC"/>
    <w:rsid w:val="007F4534"/>
    <w:rsid w:val="00AA6D4F"/>
    <w:rsid w:val="00BA46D1"/>
    <w:rsid w:val="00CF49F6"/>
    <w:rsid w:val="00F3079D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3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2018-02-09T00:45:00Z</cp:lastPrinted>
  <dcterms:created xsi:type="dcterms:W3CDTF">2018-02-05T00:49:00Z</dcterms:created>
  <dcterms:modified xsi:type="dcterms:W3CDTF">2018-02-26T08:51:00Z</dcterms:modified>
</cp:coreProperties>
</file>